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Default="000D1AA1" w:rsidP="000D1AA1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eastAsia="sl-SI"/>
        </w:rPr>
      </w:pPr>
    </w:p>
    <w:p w:rsidR="000D1AA1" w:rsidRPr="000D1AA1" w:rsidRDefault="000D1AA1" w:rsidP="000D1AA1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val="de-DE" w:eastAsia="sl-SI"/>
        </w:rPr>
      </w:pPr>
      <w:r w:rsidRPr="000D1AA1">
        <w:rPr>
          <w:rFonts w:ascii="Arial" w:eastAsia="Times New Roman" w:hAnsi="Arial" w:cs="Arial"/>
          <w:b/>
          <w:bCs/>
          <w:iCs/>
          <w:lang w:eastAsia="sl-SI"/>
        </w:rPr>
        <w:t>VL</w:t>
      </w:r>
      <w:r w:rsidRPr="000D1AA1">
        <w:rPr>
          <w:rFonts w:ascii="Arial" w:eastAsia="Times New Roman" w:hAnsi="Arial" w:cs="Arial"/>
          <w:b/>
          <w:iCs/>
          <w:lang w:eastAsia="sl-SI"/>
        </w:rPr>
        <w:t xml:space="preserve">OGA ZA IZDAJO SMERNIC,  MNENJ, </w:t>
      </w:r>
      <w:r w:rsidRPr="000D1AA1">
        <w:rPr>
          <w:rFonts w:ascii="Arial" w:eastAsia="Times New Roman" w:hAnsi="Arial" w:cs="Arial"/>
          <w:b/>
          <w:iCs/>
          <w:lang w:val="de-DE" w:eastAsia="sl-SI"/>
        </w:rPr>
        <w:t>PROJEKTNIH POGOJEV  IN  SOGLASIJ</w:t>
      </w:r>
    </w:p>
    <w:p w:rsidR="000D1AA1" w:rsidRPr="000D1AA1" w:rsidRDefault="000D1AA1" w:rsidP="000D1AA1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eastAsia="sl-SI"/>
        </w:rPr>
      </w:pPr>
      <w:r w:rsidRPr="000D1AA1">
        <w:rPr>
          <w:rFonts w:ascii="Arial" w:eastAsia="Times New Roman" w:hAnsi="Arial" w:cs="Arial"/>
          <w:b/>
          <w:iCs/>
          <w:lang w:val="de-DE" w:eastAsia="sl-SI"/>
        </w:rPr>
        <w:t>(VODOVOD, KANALIZACIJA, ZBIRANJE ODPADKOV)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pBdr>
          <w:bottom w:val="dotted" w:sz="4" w:space="1" w:color="auto"/>
        </w:pBd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Investitor: </w:t>
      </w:r>
    </w:p>
    <w:p w:rsidR="000D1AA1" w:rsidRPr="000D1AA1" w:rsidRDefault="000D1AA1" w:rsidP="000D1AA1">
      <w:pPr>
        <w:tabs>
          <w:tab w:val="left" w:pos="7088"/>
        </w:tabs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pBdr>
          <w:bottom w:val="dotted" w:sz="4" w:space="1" w:color="auto"/>
        </w:pBdr>
        <w:tabs>
          <w:tab w:val="left" w:pos="7088"/>
        </w:tabs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Naslov investitorja: 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  <w:t xml:space="preserve">         </w:t>
      </w:r>
    </w:p>
    <w:p w:rsidR="000D1AA1" w:rsidRPr="000D1AA1" w:rsidRDefault="000D1AA1" w:rsidP="000D1AA1">
      <w:pPr>
        <w:tabs>
          <w:tab w:val="left" w:pos="8505"/>
        </w:tabs>
        <w:spacing w:after="0" w:line="240" w:lineRule="auto"/>
        <w:ind w:right="283"/>
        <w:jc w:val="both"/>
        <w:rPr>
          <w:rFonts w:ascii="Arial" w:eastAsia="Times New Roman" w:hAnsi="Arial" w:cs="Arial"/>
          <w:iCs/>
          <w:u w:val="single"/>
          <w:lang w:val="de-DE" w:eastAsia="sl-SI"/>
        </w:rPr>
      </w:pPr>
    </w:p>
    <w:p w:rsidR="000D1AA1" w:rsidRPr="000D1AA1" w:rsidRDefault="000D1AA1" w:rsidP="000D1AA1">
      <w:pPr>
        <w:pBdr>
          <w:bottom w:val="dotted" w:sz="4" w:space="0" w:color="auto"/>
        </w:pBdr>
        <w:tabs>
          <w:tab w:val="left" w:pos="7088"/>
        </w:tabs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Kontaktna oseba, telefon: 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  <w:t xml:space="preserve">         </w:t>
      </w:r>
    </w:p>
    <w:p w:rsidR="000D1AA1" w:rsidRPr="000D1AA1" w:rsidRDefault="000D1AA1" w:rsidP="000D1AA1">
      <w:pPr>
        <w:tabs>
          <w:tab w:val="left" w:pos="8505"/>
        </w:tabs>
        <w:spacing w:after="0" w:line="240" w:lineRule="auto"/>
        <w:ind w:right="283"/>
        <w:jc w:val="both"/>
        <w:rPr>
          <w:rFonts w:ascii="Arial" w:eastAsia="Times New Roman" w:hAnsi="Arial" w:cs="Arial"/>
          <w:iCs/>
          <w:u w:val="single"/>
          <w:lang w:val="de-DE" w:eastAsia="sl-SI"/>
        </w:rPr>
      </w:pPr>
    </w:p>
    <w:p w:rsidR="000D1AA1" w:rsidRPr="000D1AA1" w:rsidRDefault="000D1AA1" w:rsidP="000D1AA1">
      <w:pPr>
        <w:pBdr>
          <w:bottom w:val="dotted" w:sz="4" w:space="1" w:color="auto"/>
        </w:pBdr>
        <w:tabs>
          <w:tab w:val="left" w:pos="8505"/>
        </w:tabs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Vlagatelj: 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tabs>
          <w:tab w:val="left" w:pos="7088"/>
        </w:tabs>
        <w:spacing w:after="0" w:line="240" w:lineRule="auto"/>
        <w:ind w:right="283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pBdr>
          <w:bottom w:val="dotted" w:sz="4" w:space="1" w:color="auto"/>
        </w:pBdr>
        <w:tabs>
          <w:tab w:val="left" w:pos="8505"/>
        </w:tabs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Naslov vlagatelja:  </w:t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tabs>
          <w:tab w:val="left" w:pos="7088"/>
        </w:tabs>
        <w:spacing w:after="0" w:line="240" w:lineRule="auto"/>
        <w:ind w:right="283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pBdr>
          <w:bottom w:val="dotted" w:sz="4" w:space="1" w:color="auto"/>
        </w:pBdr>
        <w:tabs>
          <w:tab w:val="left" w:pos="8505"/>
        </w:tabs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  <w:r w:rsidRPr="000D1AA1">
        <w:rPr>
          <w:rFonts w:ascii="Arial" w:eastAsia="Times New Roman" w:hAnsi="Arial" w:cs="Arial"/>
          <w:iCs/>
          <w:lang w:val="de-DE" w:eastAsia="sl-SI"/>
        </w:rPr>
        <w:t xml:space="preserve">Telefon:  </w:t>
      </w:r>
      <w:r w:rsidRPr="000D1AA1">
        <w:rPr>
          <w:rFonts w:ascii="Arial" w:eastAsia="Times New Roman" w:hAnsi="Arial" w:cs="Arial"/>
          <w:iCs/>
          <w:lang w:val="de-DE" w:eastAsia="sl-SI"/>
        </w:rPr>
        <w:tab/>
        <w:t xml:space="preserve"> </w:t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</w:p>
    <w:p w:rsidR="000D1AA1" w:rsidRPr="000D1AA1" w:rsidRDefault="000D1AA1" w:rsidP="000D1AA1">
      <w:pPr>
        <w:spacing w:after="0" w:line="240" w:lineRule="auto"/>
        <w:ind w:right="283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ind w:right="283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tabs>
          <w:tab w:val="left" w:pos="8505"/>
        </w:tabs>
        <w:spacing w:after="0" w:line="240" w:lineRule="auto"/>
        <w:ind w:right="283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Vloga za izdajo:</w:t>
      </w:r>
    </w:p>
    <w:p w:rsidR="000D1AA1" w:rsidRPr="000D1AA1" w:rsidRDefault="000D1AA1" w:rsidP="000D1AA1">
      <w:pPr>
        <w:tabs>
          <w:tab w:val="left" w:pos="8505"/>
        </w:tabs>
        <w:spacing w:after="0" w:line="240" w:lineRule="auto"/>
        <w:ind w:right="283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8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>SMERNIC  za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  <w:t xml:space="preserve">     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overflowPunct w:val="0"/>
        <w:autoSpaceDE w:val="0"/>
        <w:autoSpaceDN w:val="0"/>
        <w:adjustRightInd w:val="0"/>
        <w:spacing w:after="0" w:line="240" w:lineRule="auto"/>
        <w:ind w:left="7920" w:hanging="7353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                                                                                                                                        </w:t>
      </w:r>
    </w:p>
    <w:p w:rsidR="000D1AA1" w:rsidRPr="000D1AA1" w:rsidRDefault="000D1AA1" w:rsidP="000D1AA1">
      <w:pPr>
        <w:overflowPunct w:val="0"/>
        <w:autoSpaceDE w:val="0"/>
        <w:autoSpaceDN w:val="0"/>
        <w:adjustRightInd w:val="0"/>
        <w:spacing w:after="0" w:line="240" w:lineRule="auto"/>
        <w:ind w:left="426" w:hanging="426"/>
        <w:textAlignment w:val="baseline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8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 xml:space="preserve">MNENJA  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  <w:t xml:space="preserve">     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overflowPunct w:val="0"/>
        <w:autoSpaceDE w:val="0"/>
        <w:autoSpaceDN w:val="0"/>
        <w:adjustRightInd w:val="0"/>
        <w:spacing w:after="0" w:line="240" w:lineRule="auto"/>
        <w:ind w:left="7920" w:hanging="7353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                                                                                                                                        </w:t>
      </w:r>
    </w:p>
    <w:p w:rsidR="000D1AA1" w:rsidRPr="000D1AA1" w:rsidRDefault="000D1AA1" w:rsidP="000D1AA1">
      <w:pPr>
        <w:overflowPunct w:val="0"/>
        <w:autoSpaceDE w:val="0"/>
        <w:autoSpaceDN w:val="0"/>
        <w:adjustRightInd w:val="0"/>
        <w:spacing w:after="0" w:line="240" w:lineRule="auto"/>
        <w:ind w:left="426" w:hanging="426"/>
        <w:textAlignment w:val="baseline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8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PROJEKTNIH  POGOJEV  za  objekt</w:t>
      </w: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ab/>
        <w:t xml:space="preserve">na zemljiških parcelah št.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pBdr>
          <w:top w:val="dotted" w:sz="4" w:space="1" w:color="auto"/>
          <w:bottom w:val="dotted" w:sz="4" w:space="0" w:color="auto"/>
        </w:pBd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v k.o. </w:t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spacing w:after="0" w:line="240" w:lineRule="auto"/>
        <w:ind w:left="426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8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 xml:space="preserve">SOGLASJA  K  PROJEKTNIM  REŠITVAM  projekta  </w:t>
      </w: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567"/>
        <w:jc w:val="both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  <w:t xml:space="preserve">     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0D1AA1" w:rsidRPr="000D1AA1" w:rsidRDefault="000D1AA1" w:rsidP="000D1AA1">
      <w:pPr>
        <w:numPr>
          <w:ilvl w:val="0"/>
          <w:numId w:val="8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>SOGLASJA  ZA PRIKLJUČITEV  objekta</w:t>
      </w: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567"/>
        <w:jc w:val="both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  <w:t xml:space="preserve">     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</w:p>
    <w:p w:rsidR="000D1AA1" w:rsidRPr="000D1AA1" w:rsidRDefault="000D1AA1" w:rsidP="000D1AA1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ab/>
        <w:t xml:space="preserve">na zemljiških parcelah št.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pBdr>
          <w:top w:val="dotted" w:sz="4" w:space="1" w:color="auto"/>
          <w:bottom w:val="dotted" w:sz="4" w:space="0" w:color="auto"/>
        </w:pBd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v k.o. </w:t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0D1AA1" w:rsidRPr="000D1AA1" w:rsidRDefault="000D1AA1" w:rsidP="000D1AA1">
      <w:pPr>
        <w:numPr>
          <w:ilvl w:val="0"/>
          <w:numId w:val="8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>SOGLASJA  h gradnji objekta</w:t>
      </w: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567"/>
        <w:jc w:val="both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  <w:t xml:space="preserve">     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</w:p>
    <w:p w:rsidR="000D1AA1" w:rsidRPr="000D1AA1" w:rsidRDefault="000D1AA1" w:rsidP="000D1AA1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ab/>
        <w:t xml:space="preserve">na zemljiških parcelah št.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pBdr>
          <w:top w:val="dotted" w:sz="4" w:space="1" w:color="auto"/>
          <w:bottom w:val="dotted" w:sz="4" w:space="0" w:color="auto"/>
        </w:pBd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v k.o. </w:t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0D1AA1" w:rsidRPr="000D1AA1" w:rsidRDefault="000D1AA1" w:rsidP="000D1AA1">
      <w:pPr>
        <w:numPr>
          <w:ilvl w:val="0"/>
          <w:numId w:val="8"/>
        </w:numPr>
        <w:tabs>
          <w:tab w:val="num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0D1AA1">
        <w:rPr>
          <w:rFonts w:ascii="Arial" w:eastAsia="Times New Roman" w:hAnsi="Arial" w:cs="Arial"/>
          <w:lang w:eastAsia="sl-SI"/>
        </w:rPr>
        <w:t>SOGLASJA  za  nezahteven objekt</w:t>
      </w: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567"/>
        <w:jc w:val="both"/>
        <w:rPr>
          <w:rFonts w:ascii="Arial" w:eastAsia="Times New Roman" w:hAnsi="Arial" w:cs="Arial"/>
          <w:lang w:val="de-DE" w:eastAsia="sl-SI"/>
        </w:rPr>
      </w:pP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  <w:t xml:space="preserve">     </w:t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eastAsia="sl-SI"/>
        </w:rPr>
        <w:tab/>
      </w:r>
      <w:r w:rsidRPr="000D1AA1">
        <w:rPr>
          <w:rFonts w:ascii="Arial" w:eastAsia="Times New Roman" w:hAnsi="Arial" w:cs="Arial"/>
          <w:lang w:val="de-DE" w:eastAsia="sl-SI"/>
        </w:rPr>
        <w:tab/>
      </w:r>
    </w:p>
    <w:p w:rsidR="000D1AA1" w:rsidRPr="000D1AA1" w:rsidRDefault="000D1AA1" w:rsidP="000D1AA1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iCs/>
          <w:lang w:val="de-DE" w:eastAsia="sl-SI"/>
        </w:rPr>
      </w:pPr>
      <w:r w:rsidRPr="000D1AA1">
        <w:rPr>
          <w:rFonts w:ascii="Arial" w:eastAsia="Times New Roman" w:hAnsi="Arial" w:cs="Arial"/>
          <w:iCs/>
          <w:lang w:val="de-DE" w:eastAsia="sl-SI"/>
        </w:rPr>
        <w:tab/>
        <w:t xml:space="preserve">na </w:t>
      </w:r>
      <w:proofErr w:type="spellStart"/>
      <w:r w:rsidRPr="000D1AA1">
        <w:rPr>
          <w:rFonts w:ascii="Arial" w:eastAsia="Times New Roman" w:hAnsi="Arial" w:cs="Arial"/>
          <w:iCs/>
          <w:lang w:val="de-DE" w:eastAsia="sl-SI"/>
        </w:rPr>
        <w:t>zemljiških</w:t>
      </w:r>
      <w:proofErr w:type="spellEnd"/>
      <w:r w:rsidRPr="000D1AA1">
        <w:rPr>
          <w:rFonts w:ascii="Arial" w:eastAsia="Times New Roman" w:hAnsi="Arial" w:cs="Arial"/>
          <w:iCs/>
          <w:lang w:val="de-DE" w:eastAsia="sl-SI"/>
        </w:rPr>
        <w:t xml:space="preserve"> </w:t>
      </w:r>
      <w:proofErr w:type="spellStart"/>
      <w:r w:rsidRPr="000D1AA1">
        <w:rPr>
          <w:rFonts w:ascii="Arial" w:eastAsia="Times New Roman" w:hAnsi="Arial" w:cs="Arial"/>
          <w:iCs/>
          <w:lang w:val="de-DE" w:eastAsia="sl-SI"/>
        </w:rPr>
        <w:t>parcelah</w:t>
      </w:r>
      <w:proofErr w:type="spellEnd"/>
      <w:r w:rsidRPr="000D1AA1">
        <w:rPr>
          <w:rFonts w:ascii="Arial" w:eastAsia="Times New Roman" w:hAnsi="Arial" w:cs="Arial"/>
          <w:iCs/>
          <w:lang w:val="de-DE" w:eastAsia="sl-SI"/>
        </w:rPr>
        <w:t xml:space="preserve"> </w:t>
      </w:r>
      <w:proofErr w:type="spellStart"/>
      <w:r w:rsidRPr="000D1AA1">
        <w:rPr>
          <w:rFonts w:ascii="Arial" w:eastAsia="Times New Roman" w:hAnsi="Arial" w:cs="Arial"/>
          <w:iCs/>
          <w:lang w:val="de-DE" w:eastAsia="sl-SI"/>
        </w:rPr>
        <w:t>št</w:t>
      </w:r>
      <w:proofErr w:type="spellEnd"/>
      <w:r w:rsidRPr="000D1AA1">
        <w:rPr>
          <w:rFonts w:ascii="Arial" w:eastAsia="Times New Roman" w:hAnsi="Arial" w:cs="Arial"/>
          <w:iCs/>
          <w:lang w:val="de-DE" w:eastAsia="sl-SI"/>
        </w:rPr>
        <w:t xml:space="preserve">. </w:t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</w:p>
    <w:p w:rsidR="000D1AA1" w:rsidRPr="000D1AA1" w:rsidRDefault="000D1AA1" w:rsidP="000D1AA1">
      <w:pPr>
        <w:pBdr>
          <w:top w:val="dotted" w:sz="4" w:space="1" w:color="auto"/>
          <w:bottom w:val="dotted" w:sz="4" w:space="0" w:color="auto"/>
        </w:pBd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Arial" w:eastAsia="Times New Roman" w:hAnsi="Arial" w:cs="Arial"/>
          <w:iCs/>
          <w:lang w:val="de-DE" w:eastAsia="sl-SI"/>
        </w:rPr>
      </w:pPr>
      <w:r w:rsidRPr="000D1AA1">
        <w:rPr>
          <w:rFonts w:ascii="Arial" w:eastAsia="Times New Roman" w:hAnsi="Arial" w:cs="Arial"/>
          <w:iCs/>
          <w:lang w:val="de-DE" w:eastAsia="sl-SI"/>
        </w:rPr>
        <w:t xml:space="preserve">v k.o. </w:t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</w:p>
    <w:p w:rsidR="004A2BB6" w:rsidRPr="004A2BB6" w:rsidRDefault="004A2BB6" w:rsidP="004A2BB6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</w:p>
    <w:p w:rsidR="00F51477" w:rsidRPr="00991A09" w:rsidRDefault="00F51477" w:rsidP="00991A09">
      <w:pPr>
        <w:tabs>
          <w:tab w:val="left" w:pos="1280"/>
        </w:tabs>
        <w:spacing w:after="0" w:line="240" w:lineRule="auto"/>
        <w:rPr>
          <w:rFonts w:ascii="Arial" w:hAnsi="Arial" w:cs="Arial"/>
        </w:rPr>
        <w:sectPr w:rsidR="00F51477" w:rsidRPr="00991A09" w:rsidSect="000305A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566" w:gutter="0"/>
          <w:cols w:space="708"/>
          <w:docGrid w:linePitch="360"/>
        </w:sectPr>
      </w:pPr>
    </w:p>
    <w:p w:rsidR="000D1AA1" w:rsidRDefault="000D1AA1" w:rsidP="000D1AA1">
      <w:pPr>
        <w:rPr>
          <w:sz w:val="24"/>
          <w:szCs w:val="24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Priloge: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9"/>
        </w:numPr>
        <w:tabs>
          <w:tab w:val="left" w:pos="426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Idejna zasnova:</w:t>
      </w:r>
    </w:p>
    <w:p w:rsidR="000D1AA1" w:rsidRPr="000D1AA1" w:rsidRDefault="000D1AA1" w:rsidP="000D1AA1">
      <w:pPr>
        <w:numPr>
          <w:ilvl w:val="1"/>
          <w:numId w:val="9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993" w:hanging="28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Situacija - načrt</w:t>
      </w:r>
    </w:p>
    <w:p w:rsidR="000D1AA1" w:rsidRPr="000D1AA1" w:rsidRDefault="000D1AA1" w:rsidP="000D1AA1">
      <w:pPr>
        <w:numPr>
          <w:ilvl w:val="1"/>
          <w:numId w:val="9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993" w:hanging="28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Idejni načrt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426" w:right="-567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  <w:t xml:space="preserve">         </w:t>
      </w:r>
    </w:p>
    <w:p w:rsidR="000D1AA1" w:rsidRPr="000D1AA1" w:rsidRDefault="000D1AA1" w:rsidP="000D1AA1">
      <w:pPr>
        <w:spacing w:after="0" w:line="240" w:lineRule="auto"/>
        <w:ind w:right="-567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426" w:right="-567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spacing w:after="0" w:line="240" w:lineRule="auto"/>
        <w:ind w:right="2551" w:firstLine="709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spacing w:after="0" w:line="240" w:lineRule="auto"/>
        <w:ind w:right="2551" w:firstLine="709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9"/>
        </w:numPr>
        <w:tabs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Projekt :</w:t>
      </w: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Vodilna mapa</w:t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Načrt arhitekture </w:t>
      </w: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 xml:space="preserve">Načrt strojnih instalacij </w:t>
      </w: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Načrt zunanje ureditve</w:t>
      </w: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numPr>
          <w:ilvl w:val="0"/>
          <w:numId w:val="1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hanging="294"/>
        <w:jc w:val="both"/>
        <w:textAlignment w:val="baseline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426" w:right="-567"/>
        <w:jc w:val="both"/>
        <w:rPr>
          <w:rFonts w:ascii="Arial" w:eastAsia="Times New Roman" w:hAnsi="Arial" w:cs="Arial"/>
          <w:iCs/>
          <w:lang w:val="de-DE" w:eastAsia="sl-SI"/>
        </w:rPr>
      </w:pP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</w:r>
      <w:r w:rsidRPr="000D1AA1">
        <w:rPr>
          <w:rFonts w:ascii="Arial" w:eastAsia="Times New Roman" w:hAnsi="Arial" w:cs="Arial"/>
          <w:iCs/>
          <w:lang w:val="de-DE" w:eastAsia="sl-SI"/>
        </w:rPr>
        <w:tab/>
        <w:t xml:space="preserve">         </w:t>
      </w:r>
    </w:p>
    <w:p w:rsidR="000D1AA1" w:rsidRPr="000D1AA1" w:rsidRDefault="000D1AA1" w:rsidP="000D1AA1">
      <w:pPr>
        <w:spacing w:after="0" w:line="240" w:lineRule="auto"/>
        <w:ind w:right="-567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pBdr>
          <w:top w:val="dotted" w:sz="4" w:space="1" w:color="auto"/>
          <w:bottom w:val="dotted" w:sz="4" w:space="1" w:color="auto"/>
        </w:pBdr>
        <w:spacing w:after="0" w:line="240" w:lineRule="auto"/>
        <w:ind w:left="426" w:right="-567"/>
        <w:jc w:val="both"/>
        <w:rPr>
          <w:rFonts w:ascii="Arial" w:eastAsia="Times New Roman" w:hAnsi="Arial" w:cs="Arial"/>
          <w:iCs/>
          <w:lang w:val="de-DE" w:eastAsia="sl-SI"/>
        </w:rPr>
      </w:pPr>
      <w:r w:rsidRPr="000D1AA1">
        <w:rPr>
          <w:rFonts w:ascii="Arial" w:eastAsia="Times New Roman" w:hAnsi="Arial" w:cs="Arial"/>
          <w:iCs/>
          <w:lang w:val="de-DE" w:eastAsia="sl-SI"/>
        </w:rPr>
        <w:tab/>
      </w:r>
    </w:p>
    <w:p w:rsidR="000D1AA1" w:rsidRPr="000D1AA1" w:rsidRDefault="000D1AA1" w:rsidP="000D1AA1">
      <w:pPr>
        <w:tabs>
          <w:tab w:val="left" w:pos="426"/>
          <w:tab w:val="left" w:pos="5387"/>
        </w:tabs>
        <w:spacing w:after="0" w:line="240" w:lineRule="auto"/>
        <w:ind w:right="2976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tabs>
          <w:tab w:val="left" w:pos="426"/>
          <w:tab w:val="left" w:pos="5387"/>
        </w:tabs>
        <w:spacing w:after="0" w:line="240" w:lineRule="auto"/>
        <w:ind w:right="2976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Datum: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  <w:t xml:space="preserve">      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  <w:t xml:space="preserve">               Podpis vlagatelja: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u w:val="single"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Izpolni JKP LOG, d.o.o..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Datum prejema vloge: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u w:val="single"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Št. soglasja: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  <w:t xml:space="preserve">       </w:t>
      </w:r>
      <w:r w:rsidRPr="000D1AA1">
        <w:rPr>
          <w:rFonts w:ascii="Arial" w:eastAsia="Times New Roman" w:hAnsi="Arial" w:cs="Arial"/>
          <w:iCs/>
          <w:lang w:eastAsia="sl-SI"/>
        </w:rPr>
        <w:tab/>
      </w:r>
      <w:r w:rsidRPr="000D1AA1">
        <w:rPr>
          <w:rFonts w:ascii="Arial" w:eastAsia="Times New Roman" w:hAnsi="Arial" w:cs="Arial"/>
          <w:iCs/>
          <w:lang w:eastAsia="sl-SI"/>
        </w:rPr>
        <w:tab/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Datum pošiljanja: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eastAsia="sl-SI"/>
        </w:rPr>
      </w:pPr>
      <w:r w:rsidRPr="000D1AA1">
        <w:rPr>
          <w:rFonts w:ascii="Arial" w:eastAsia="Times New Roman" w:hAnsi="Arial" w:cs="Arial"/>
          <w:iCs/>
          <w:lang w:eastAsia="sl-SI"/>
        </w:rPr>
        <w:t>Podpis:</w:t>
      </w:r>
    </w:p>
    <w:p w:rsidR="000D1AA1" w:rsidRPr="000D1AA1" w:rsidRDefault="000D1AA1" w:rsidP="000D1AA1">
      <w:pPr>
        <w:spacing w:after="0" w:line="240" w:lineRule="auto"/>
        <w:jc w:val="both"/>
        <w:rPr>
          <w:rFonts w:ascii="Arial" w:eastAsia="Times New Roman" w:hAnsi="Arial" w:cs="Arial"/>
          <w:iCs/>
          <w:lang w:val="de-DE" w:eastAsia="sl-SI"/>
        </w:rPr>
      </w:pPr>
    </w:p>
    <w:p w:rsidR="000D1AA1" w:rsidRPr="000D1AA1" w:rsidRDefault="000D1AA1" w:rsidP="000D1AA1">
      <w:pPr>
        <w:spacing w:after="0" w:line="240" w:lineRule="auto"/>
        <w:rPr>
          <w:rFonts w:ascii="Arial" w:eastAsia="Times New Roman" w:hAnsi="Arial" w:cs="Arial"/>
          <w:color w:val="000000"/>
          <w:lang w:eastAsia="sl-SI"/>
        </w:rPr>
      </w:pPr>
    </w:p>
    <w:p w:rsidR="001248FB" w:rsidRPr="000D1AA1" w:rsidRDefault="001248FB" w:rsidP="000D1AA1">
      <w:pPr>
        <w:rPr>
          <w:sz w:val="24"/>
          <w:szCs w:val="24"/>
        </w:rPr>
      </w:pPr>
    </w:p>
    <w:sectPr w:rsidR="001248FB" w:rsidRPr="000D1AA1" w:rsidSect="002F729D">
      <w:headerReference w:type="default" r:id="rId15"/>
      <w:footerReference w:type="default" r:id="rId16"/>
      <w:pgSz w:w="11906" w:h="16838"/>
      <w:pgMar w:top="720" w:right="720" w:bottom="720" w:left="720" w:header="284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D68" w:rsidRDefault="00304D68" w:rsidP="00DA3EFC">
      <w:pPr>
        <w:spacing w:after="0" w:line="240" w:lineRule="auto"/>
      </w:pPr>
      <w:r>
        <w:separator/>
      </w:r>
    </w:p>
  </w:endnote>
  <w:endnote w:type="continuationSeparator" w:id="0">
    <w:p w:rsidR="00304D68" w:rsidRDefault="00304D68" w:rsidP="00DA3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2B" w:rsidRDefault="00616A2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1CD" w:rsidRDefault="00BD619A">
    <w:pPr>
      <w:pStyle w:val="Noga"/>
      <w:rPr>
        <w:rFonts w:ascii="Verdana" w:hAnsi="Verdana"/>
        <w:color w:val="000000"/>
        <w:sz w:val="15"/>
        <w:szCs w:val="15"/>
      </w:rPr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620B3353" wp14:editId="62BCEBAA">
          <wp:simplePos x="0" y="0"/>
          <wp:positionH relativeFrom="column">
            <wp:posOffset>5783036</wp:posOffset>
          </wp:positionH>
          <wp:positionV relativeFrom="paragraph">
            <wp:posOffset>54610</wp:posOffset>
          </wp:positionV>
          <wp:extent cx="823528" cy="728459"/>
          <wp:effectExtent l="0" t="0" r="0" b="0"/>
          <wp:wrapNone/>
          <wp:docPr id="6" name="Slika 6" descr="http://www.jkp-log.si/images2012/korjelep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jkp-log.si/images2012/korjelep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28" cy="728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4D68">
      <w:pict>
        <v:rect id="_x0000_i1026" style="width:0;height:1.5pt" o:hralign="center" o:hrstd="t" o:hr="t" fillcolor="#a0a0a0" stroked="f"/>
      </w:pict>
    </w:r>
  </w:p>
  <w:p w:rsidR="00F24011" w:rsidRPr="00A251CD" w:rsidRDefault="00274415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A9C3E9" wp14:editId="7FCD6B60">
              <wp:simplePos x="0" y="0"/>
              <wp:positionH relativeFrom="column">
                <wp:posOffset>-88265</wp:posOffset>
              </wp:positionH>
              <wp:positionV relativeFrom="paragraph">
                <wp:posOffset>1270</wp:posOffset>
              </wp:positionV>
              <wp:extent cx="5929630" cy="548640"/>
              <wp:effectExtent l="0" t="0" r="0" b="3810"/>
              <wp:wrapNone/>
              <wp:docPr id="9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963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D619A" w:rsidRPr="000F023A" w:rsidRDefault="00BD619A" w:rsidP="00DD0D7D">
                          <w:pPr>
                            <w:tabs>
                              <w:tab w:val="center" w:pos="3685"/>
                            </w:tabs>
                            <w:spacing w:after="0"/>
                            <w:jc w:val="both"/>
                            <w:rPr>
                              <w:rFonts w:asciiTheme="minorHAnsi" w:hAnsiTheme="minorHAnsi" w:cstheme="minorHAnsi"/>
                              <w:color w:val="0000FF" w:themeColor="hyperlink"/>
                              <w:sz w:val="14"/>
                              <w:szCs w:val="16"/>
                              <w:u w:val="single"/>
                            </w:rPr>
                          </w:pPr>
                          <w:r w:rsidRPr="000F023A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>JAVNO KOMUNALNO PODJETJE  LOG</w:t>
                          </w:r>
                          <w:r w:rsidR="00E82B41" w:rsidRPr="000F023A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>,</w:t>
                          </w:r>
                          <w:r w:rsidRPr="000F023A">
                            <w:rPr>
                              <w:rFonts w:asciiTheme="minorHAnsi" w:hAnsiTheme="minorHAnsi" w:cstheme="minorHAnsi"/>
                              <w:b/>
                              <w:sz w:val="14"/>
                              <w:szCs w:val="16"/>
                            </w:rPr>
                            <w:t xml:space="preserve"> d.o.o., </w:t>
                          </w:r>
                          <w:r w:rsidRPr="000F023A"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  <w:t xml:space="preserve">Dobja vas 187, 2390 Ravne na Koroškem, Slovenija, tel.: +386 (0)2 870 57 </w:t>
                          </w:r>
                          <w:r w:rsidR="00F324BD" w:rsidRPr="000F023A"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  <w:t>41</w:t>
                          </w:r>
                          <w:r w:rsidRPr="000F023A"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0F023A"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  <w:t>fax</w:t>
                          </w:r>
                          <w:proofErr w:type="spellEnd"/>
                          <w:r w:rsidRPr="000F023A"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  <w:t xml:space="preserve">: +386 (0)2 870 57 50, e-pošta: </w:t>
                          </w:r>
                          <w:hyperlink r:id="rId2" w:history="1">
                            <w:r w:rsidRPr="000F023A">
                              <w:rPr>
                                <w:rStyle w:val="Hiperpovezava"/>
                                <w:rFonts w:asciiTheme="minorHAnsi" w:hAnsiTheme="minorHAnsi" w:cstheme="minorHAnsi"/>
                                <w:sz w:val="14"/>
                                <w:szCs w:val="16"/>
                              </w:rPr>
                              <w:t>info@jkp-log.si</w:t>
                            </w:r>
                          </w:hyperlink>
                          <w:r w:rsidRPr="000F023A">
                            <w:rPr>
                              <w:rFonts w:asciiTheme="minorHAnsi" w:hAnsiTheme="minorHAnsi" w:cstheme="minorHAnsi"/>
                              <w:sz w:val="14"/>
                              <w:szCs w:val="16"/>
                            </w:rPr>
                            <w:t xml:space="preserve">, splet: </w:t>
                          </w:r>
                          <w:hyperlink r:id="rId3" w:history="1">
                            <w:r w:rsidRPr="000F023A">
                              <w:rPr>
                                <w:rStyle w:val="Hiperpovezava"/>
                                <w:rFonts w:asciiTheme="minorHAnsi" w:hAnsiTheme="minorHAnsi" w:cstheme="minorHAnsi"/>
                                <w:sz w:val="14"/>
                                <w:szCs w:val="16"/>
                              </w:rPr>
                              <w:t>www.jkp-log.si</w:t>
                            </w:r>
                          </w:hyperlink>
                          <w:r w:rsidR="00DD0D7D" w:rsidRPr="000F023A">
                            <w:rPr>
                              <w:rFonts w:asciiTheme="minorHAnsi" w:hAnsiTheme="minorHAnsi" w:cstheme="minorHAnsi"/>
                              <w:sz w:val="14"/>
                            </w:rPr>
                            <w:t>; Vpis v sodni register: Okrožno sodišče v Slovenj Gradcu, pod vložno številko 1/00738/00, matična številka: 5102</w:t>
                          </w:r>
                          <w:r w:rsidR="00B9091D" w:rsidRPr="000F023A">
                            <w:rPr>
                              <w:rFonts w:asciiTheme="minorHAnsi" w:hAnsiTheme="minorHAnsi" w:cstheme="minorHAnsi"/>
                              <w:sz w:val="14"/>
                            </w:rPr>
                            <w:t>103, osnovni kapital: 756.965,38</w:t>
                          </w:r>
                          <w:r w:rsidR="00DD0D7D" w:rsidRPr="000F023A">
                            <w:rPr>
                              <w:rFonts w:asciiTheme="minorHAnsi" w:hAnsiTheme="minorHAnsi" w:cstheme="minorHAnsi"/>
                              <w:sz w:val="14"/>
                            </w:rPr>
                            <w:t xml:space="preserve"> EUR, ID za </w:t>
                          </w:r>
                          <w:r w:rsidR="00B9091D" w:rsidRPr="000F023A">
                            <w:rPr>
                              <w:rFonts w:asciiTheme="minorHAnsi" w:hAnsiTheme="minorHAnsi" w:cstheme="minorHAnsi"/>
                              <w:sz w:val="14"/>
                            </w:rPr>
                            <w:t xml:space="preserve">DDV: SI23002107, TRR: </w:t>
                          </w:r>
                          <w:r w:rsidR="00531CCD" w:rsidRPr="000F023A">
                            <w:rPr>
                              <w:rFonts w:asciiTheme="minorHAnsi" w:hAnsiTheme="minorHAnsi" w:cstheme="minorHAnsi"/>
                              <w:sz w:val="14"/>
                            </w:rPr>
                            <w:t xml:space="preserve">SI56 1010 0005 2984 984, Banka Koper, d.d., TRR: SI56 6000 0000 0427 647, Hranilnica </w:t>
                          </w:r>
                          <w:proofErr w:type="spellStart"/>
                          <w:r w:rsidR="00531CCD" w:rsidRPr="000F023A">
                            <w:rPr>
                              <w:rFonts w:asciiTheme="minorHAnsi" w:hAnsiTheme="minorHAnsi" w:cstheme="minorHAnsi"/>
                              <w:sz w:val="14"/>
                            </w:rPr>
                            <w:t>Lon</w:t>
                          </w:r>
                          <w:proofErr w:type="spellEnd"/>
                          <w:r w:rsidR="00531CCD" w:rsidRPr="000F023A">
                            <w:rPr>
                              <w:rFonts w:asciiTheme="minorHAnsi" w:hAnsiTheme="minorHAnsi" w:cstheme="minorHAnsi"/>
                              <w:sz w:val="14"/>
                            </w:rPr>
                            <w:t>, d.d.</w:t>
                          </w:r>
                        </w:p>
                        <w:p w:rsidR="00BD619A" w:rsidRPr="00672C74" w:rsidRDefault="00BD619A" w:rsidP="00BD619A">
                          <w:pPr>
                            <w:rPr>
                              <w:sz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-6.95pt;margin-top:.1pt;width:466.9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" fillcolor="white [3201]" stroked="f" strokeweight=".5pt">
              <v:path arrowok="t"/>
              <v:textbox>
                <w:txbxContent>
                  <w:p w:rsidR="00BD619A" w:rsidRPr="000F023A" w:rsidRDefault="00BD619A" w:rsidP="00DD0D7D">
                    <w:pPr>
                      <w:tabs>
                        <w:tab w:val="center" w:pos="3685"/>
                      </w:tabs>
                      <w:spacing w:after="0"/>
                      <w:jc w:val="both"/>
                      <w:rPr>
                        <w:rFonts w:asciiTheme="minorHAnsi" w:hAnsiTheme="minorHAnsi" w:cstheme="minorHAnsi"/>
                        <w:color w:val="0000FF" w:themeColor="hyperlink"/>
                        <w:sz w:val="14"/>
                        <w:szCs w:val="16"/>
                        <w:u w:val="single"/>
                      </w:rPr>
                    </w:pPr>
                    <w:r w:rsidRPr="000F023A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>JAVNO KOMUNALNO PODJETJE  LOG</w:t>
                    </w:r>
                    <w:r w:rsidR="00E82B41" w:rsidRPr="000F023A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>,</w:t>
                    </w:r>
                    <w:r w:rsidRPr="000F023A">
                      <w:rPr>
                        <w:rFonts w:asciiTheme="minorHAnsi" w:hAnsiTheme="minorHAnsi" w:cstheme="minorHAnsi"/>
                        <w:b/>
                        <w:sz w:val="14"/>
                        <w:szCs w:val="16"/>
                      </w:rPr>
                      <w:t xml:space="preserve"> d.o.o., </w:t>
                    </w:r>
                    <w:r w:rsidRPr="000F023A"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  <w:t xml:space="preserve">Dobja vas 187, 2390 Ravne na Koroškem, Slovenija, tel.: +386 (0)2 870 57 </w:t>
                    </w:r>
                    <w:r w:rsidR="00F324BD" w:rsidRPr="000F023A"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  <w:t>41</w:t>
                    </w:r>
                    <w:r w:rsidRPr="000F023A"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  <w:t xml:space="preserve">, </w:t>
                    </w:r>
                    <w:proofErr w:type="spellStart"/>
                    <w:r w:rsidRPr="000F023A"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  <w:t>fax</w:t>
                    </w:r>
                    <w:proofErr w:type="spellEnd"/>
                    <w:r w:rsidRPr="000F023A"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  <w:t xml:space="preserve">: +386 (0)2 870 57 50, e-pošta: </w:t>
                    </w:r>
                    <w:hyperlink r:id="rId4" w:history="1">
                      <w:r w:rsidRPr="000F023A">
                        <w:rPr>
                          <w:rStyle w:val="Hiperpovezava"/>
                          <w:rFonts w:asciiTheme="minorHAnsi" w:hAnsiTheme="minorHAnsi" w:cstheme="minorHAnsi"/>
                          <w:sz w:val="14"/>
                          <w:szCs w:val="16"/>
                        </w:rPr>
                        <w:t>info@jkp-log.si</w:t>
                      </w:r>
                    </w:hyperlink>
                    <w:r w:rsidRPr="000F023A">
                      <w:rPr>
                        <w:rFonts w:asciiTheme="minorHAnsi" w:hAnsiTheme="minorHAnsi" w:cstheme="minorHAnsi"/>
                        <w:sz w:val="14"/>
                        <w:szCs w:val="16"/>
                      </w:rPr>
                      <w:t xml:space="preserve">, splet: </w:t>
                    </w:r>
                    <w:hyperlink r:id="rId5" w:history="1">
                      <w:r w:rsidRPr="000F023A">
                        <w:rPr>
                          <w:rStyle w:val="Hiperpovezava"/>
                          <w:rFonts w:asciiTheme="minorHAnsi" w:hAnsiTheme="minorHAnsi" w:cstheme="minorHAnsi"/>
                          <w:sz w:val="14"/>
                          <w:szCs w:val="16"/>
                        </w:rPr>
                        <w:t>www.jkp-log.si</w:t>
                      </w:r>
                    </w:hyperlink>
                    <w:r w:rsidR="00DD0D7D" w:rsidRPr="000F023A">
                      <w:rPr>
                        <w:rFonts w:asciiTheme="minorHAnsi" w:hAnsiTheme="minorHAnsi" w:cstheme="minorHAnsi"/>
                        <w:sz w:val="14"/>
                      </w:rPr>
                      <w:t>; Vpis v sodni register: Okrožno sodišče v Slovenj Gradcu, pod vložno številko 1/00738/00, matična številka: 5102</w:t>
                    </w:r>
                    <w:r w:rsidR="00B9091D" w:rsidRPr="000F023A">
                      <w:rPr>
                        <w:rFonts w:asciiTheme="minorHAnsi" w:hAnsiTheme="minorHAnsi" w:cstheme="minorHAnsi"/>
                        <w:sz w:val="14"/>
                      </w:rPr>
                      <w:t>103, osnovni kapital: 756.965,38</w:t>
                    </w:r>
                    <w:r w:rsidR="00DD0D7D" w:rsidRPr="000F023A">
                      <w:rPr>
                        <w:rFonts w:asciiTheme="minorHAnsi" w:hAnsiTheme="minorHAnsi" w:cstheme="minorHAnsi"/>
                        <w:sz w:val="14"/>
                      </w:rPr>
                      <w:t xml:space="preserve"> EUR, ID za </w:t>
                    </w:r>
                    <w:r w:rsidR="00B9091D" w:rsidRPr="000F023A">
                      <w:rPr>
                        <w:rFonts w:asciiTheme="minorHAnsi" w:hAnsiTheme="minorHAnsi" w:cstheme="minorHAnsi"/>
                        <w:sz w:val="14"/>
                      </w:rPr>
                      <w:t xml:space="preserve">DDV: SI23002107, TRR: </w:t>
                    </w:r>
                    <w:r w:rsidR="00531CCD" w:rsidRPr="000F023A">
                      <w:rPr>
                        <w:rFonts w:asciiTheme="minorHAnsi" w:hAnsiTheme="minorHAnsi" w:cstheme="minorHAnsi"/>
                        <w:sz w:val="14"/>
                      </w:rPr>
                      <w:t xml:space="preserve">SI56 1010 0005 2984 984, Banka Koper, d.d., TRR: SI56 6000 0000 0427 647, Hranilnica </w:t>
                    </w:r>
                    <w:proofErr w:type="spellStart"/>
                    <w:r w:rsidR="00531CCD" w:rsidRPr="000F023A">
                      <w:rPr>
                        <w:rFonts w:asciiTheme="minorHAnsi" w:hAnsiTheme="minorHAnsi" w:cstheme="minorHAnsi"/>
                        <w:sz w:val="14"/>
                      </w:rPr>
                      <w:t>Lon</w:t>
                    </w:r>
                    <w:proofErr w:type="spellEnd"/>
                    <w:r w:rsidR="00531CCD" w:rsidRPr="000F023A">
                      <w:rPr>
                        <w:rFonts w:asciiTheme="minorHAnsi" w:hAnsiTheme="minorHAnsi" w:cstheme="minorHAnsi"/>
                        <w:sz w:val="14"/>
                      </w:rPr>
                      <w:t>, d.d.</w:t>
                    </w:r>
                  </w:p>
                  <w:p w:rsidR="00BD619A" w:rsidRPr="00672C74" w:rsidRDefault="00BD619A" w:rsidP="00BD619A">
                    <w:pPr>
                      <w:rPr>
                        <w:sz w:val="1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D619A" w:rsidRDefault="00BD619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2B" w:rsidRDefault="00616A2B">
    <w:pPr>
      <w:pStyle w:val="Nog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9E5" w:rsidRDefault="00304D68">
    <w:pPr>
      <w:pStyle w:val="Noga"/>
      <w:rPr>
        <w:rFonts w:ascii="Verdana" w:hAnsi="Verdana"/>
        <w:color w:val="000000"/>
        <w:sz w:val="15"/>
        <w:szCs w:val="15"/>
      </w:rPr>
    </w:pPr>
    <w:r>
      <w:pict>
        <v:rect id="_x0000_i1028" style="width:0;height:1.5pt" o:hralign="center" o:hrstd="t" o:hr="t" fillcolor="#a0a0a0" stroked="f"/>
      </w:pict>
    </w:r>
  </w:p>
  <w:p w:rsidR="004439E5" w:rsidRPr="00A251CD" w:rsidRDefault="004439E5">
    <w:pPr>
      <w:pStyle w:val="Noga"/>
    </w:pPr>
  </w:p>
  <w:p w:rsidR="004439E5" w:rsidRDefault="004439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D68" w:rsidRDefault="00304D68" w:rsidP="00DA3EFC">
      <w:pPr>
        <w:spacing w:after="0" w:line="240" w:lineRule="auto"/>
      </w:pPr>
      <w:r>
        <w:separator/>
      </w:r>
    </w:p>
  </w:footnote>
  <w:footnote w:type="continuationSeparator" w:id="0">
    <w:p w:rsidR="00304D68" w:rsidRDefault="00304D68" w:rsidP="00DA3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2B" w:rsidRDefault="00616A2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FF4" w:rsidRDefault="004E743B" w:rsidP="003719AC">
    <w:pPr>
      <w:pStyle w:val="Glava"/>
    </w:pPr>
    <w:bookmarkStart w:id="0" w:name="_GoBack"/>
    <w:bookmarkEnd w:id="0"/>
    <w:r>
      <w:rPr>
        <w:noProof/>
        <w:lang w:eastAsia="sl-SI"/>
      </w:rPr>
      <w:drawing>
        <wp:inline distT="0" distB="0" distL="0" distR="0" wp14:anchorId="22AC0F5E" wp14:editId="3DD651C1">
          <wp:extent cx="1872959" cy="61920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959" cy="6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A3EFC" w:rsidRDefault="00304D68" w:rsidP="009A2CB5">
    <w:pPr>
      <w:pStyle w:val="Glava"/>
      <w:jc w:val="right"/>
    </w:pPr>
    <w:r>
      <w:pict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2B" w:rsidRDefault="00616A2B">
    <w:pPr>
      <w:pStyle w:val="Glav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9E5" w:rsidRDefault="004439E5" w:rsidP="004439E5">
    <w:pPr>
      <w:pStyle w:val="Glava"/>
      <w:jc w:val="right"/>
    </w:pPr>
    <w:r>
      <w:rPr>
        <w:noProof/>
        <w:lang w:eastAsia="sl-SI"/>
      </w:rPr>
      <w:drawing>
        <wp:inline distT="0" distB="0" distL="0" distR="0" wp14:anchorId="44ECABE2" wp14:editId="468AD54B">
          <wp:extent cx="999116" cy="330307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963" cy="33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39E5" w:rsidRDefault="00304D68" w:rsidP="009A2CB5">
    <w:pPr>
      <w:pStyle w:val="Glava"/>
      <w:jc w:val="right"/>
    </w:pPr>
    <w: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678B"/>
    <w:multiLevelType w:val="hybridMultilevel"/>
    <w:tmpl w:val="C9868CC2"/>
    <w:lvl w:ilvl="0" w:tplc="55D89AD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2"/>
        <w:szCs w:val="22"/>
      </w:rPr>
    </w:lvl>
    <w:lvl w:ilvl="1" w:tplc="04240019">
      <w:start w:val="1"/>
      <w:numFmt w:val="lowerLetter"/>
      <w:lvlText w:val="%2."/>
      <w:lvlJc w:val="left"/>
      <w:pPr>
        <w:ind w:left="1110" w:hanging="360"/>
      </w:pPr>
    </w:lvl>
    <w:lvl w:ilvl="2" w:tplc="0424001B" w:tentative="1">
      <w:start w:val="1"/>
      <w:numFmt w:val="lowerRoman"/>
      <w:lvlText w:val="%3."/>
      <w:lvlJc w:val="right"/>
      <w:pPr>
        <w:ind w:left="1830" w:hanging="180"/>
      </w:pPr>
    </w:lvl>
    <w:lvl w:ilvl="3" w:tplc="0424000F" w:tentative="1">
      <w:start w:val="1"/>
      <w:numFmt w:val="decimal"/>
      <w:lvlText w:val="%4."/>
      <w:lvlJc w:val="left"/>
      <w:pPr>
        <w:ind w:left="2550" w:hanging="360"/>
      </w:pPr>
    </w:lvl>
    <w:lvl w:ilvl="4" w:tplc="04240019" w:tentative="1">
      <w:start w:val="1"/>
      <w:numFmt w:val="lowerLetter"/>
      <w:lvlText w:val="%5."/>
      <w:lvlJc w:val="left"/>
      <w:pPr>
        <w:ind w:left="3270" w:hanging="360"/>
      </w:pPr>
    </w:lvl>
    <w:lvl w:ilvl="5" w:tplc="0424001B" w:tentative="1">
      <w:start w:val="1"/>
      <w:numFmt w:val="lowerRoman"/>
      <w:lvlText w:val="%6."/>
      <w:lvlJc w:val="right"/>
      <w:pPr>
        <w:ind w:left="3990" w:hanging="180"/>
      </w:pPr>
    </w:lvl>
    <w:lvl w:ilvl="6" w:tplc="0424000F" w:tentative="1">
      <w:start w:val="1"/>
      <w:numFmt w:val="decimal"/>
      <w:lvlText w:val="%7."/>
      <w:lvlJc w:val="left"/>
      <w:pPr>
        <w:ind w:left="4710" w:hanging="360"/>
      </w:pPr>
    </w:lvl>
    <w:lvl w:ilvl="7" w:tplc="04240019" w:tentative="1">
      <w:start w:val="1"/>
      <w:numFmt w:val="lowerLetter"/>
      <w:lvlText w:val="%8."/>
      <w:lvlJc w:val="left"/>
      <w:pPr>
        <w:ind w:left="5430" w:hanging="360"/>
      </w:pPr>
    </w:lvl>
    <w:lvl w:ilvl="8" w:tplc="0424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0FA3194B"/>
    <w:multiLevelType w:val="hybridMultilevel"/>
    <w:tmpl w:val="70144BB0"/>
    <w:lvl w:ilvl="0" w:tplc="3C1C6A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027E0"/>
    <w:multiLevelType w:val="hybridMultilevel"/>
    <w:tmpl w:val="4F92F02A"/>
    <w:lvl w:ilvl="0" w:tplc="BEA680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2467B"/>
    <w:multiLevelType w:val="hybridMultilevel"/>
    <w:tmpl w:val="68982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EF1B94"/>
    <w:multiLevelType w:val="hybridMultilevel"/>
    <w:tmpl w:val="D6003B30"/>
    <w:lvl w:ilvl="0" w:tplc="40F44C70">
      <w:start w:val="3000"/>
      <w:numFmt w:val="bullet"/>
      <w:lvlText w:val="-"/>
      <w:lvlJc w:val="left"/>
      <w:pPr>
        <w:ind w:left="643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>
    <w:nsid w:val="22792FED"/>
    <w:multiLevelType w:val="hybridMultilevel"/>
    <w:tmpl w:val="AA9A64D0"/>
    <w:lvl w:ilvl="0" w:tplc="0424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6">
    <w:nsid w:val="42F27349"/>
    <w:multiLevelType w:val="hybridMultilevel"/>
    <w:tmpl w:val="A01E418A"/>
    <w:lvl w:ilvl="0" w:tplc="E6E0D36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8660E"/>
    <w:multiLevelType w:val="hybridMultilevel"/>
    <w:tmpl w:val="E3ACBA3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8F3C6A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231200A"/>
    <w:multiLevelType w:val="hybridMultilevel"/>
    <w:tmpl w:val="0D3AD51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EFC"/>
    <w:rsid w:val="00004470"/>
    <w:rsid w:val="00004699"/>
    <w:rsid w:val="000305A1"/>
    <w:rsid w:val="000A0EB8"/>
    <w:rsid w:val="000D1AA1"/>
    <w:rsid w:val="000F023A"/>
    <w:rsid w:val="001248FB"/>
    <w:rsid w:val="00143B57"/>
    <w:rsid w:val="00165B3F"/>
    <w:rsid w:val="00175216"/>
    <w:rsid w:val="001D511B"/>
    <w:rsid w:val="001F53AF"/>
    <w:rsid w:val="001F7000"/>
    <w:rsid w:val="00216A2E"/>
    <w:rsid w:val="0021792B"/>
    <w:rsid w:val="002300F0"/>
    <w:rsid w:val="00233A3F"/>
    <w:rsid w:val="00241ABC"/>
    <w:rsid w:val="002650F5"/>
    <w:rsid w:val="00274415"/>
    <w:rsid w:val="00283B23"/>
    <w:rsid w:val="00290544"/>
    <w:rsid w:val="002A37B2"/>
    <w:rsid w:val="002A501A"/>
    <w:rsid w:val="002D2981"/>
    <w:rsid w:val="002F729D"/>
    <w:rsid w:val="002F73AF"/>
    <w:rsid w:val="00304D68"/>
    <w:rsid w:val="00326E69"/>
    <w:rsid w:val="003719AC"/>
    <w:rsid w:val="003A7408"/>
    <w:rsid w:val="003F161A"/>
    <w:rsid w:val="004328D6"/>
    <w:rsid w:val="00437565"/>
    <w:rsid w:val="004439E5"/>
    <w:rsid w:val="00445227"/>
    <w:rsid w:val="00456396"/>
    <w:rsid w:val="004A2BB6"/>
    <w:rsid w:val="004E743B"/>
    <w:rsid w:val="00531CCD"/>
    <w:rsid w:val="00552998"/>
    <w:rsid w:val="005C1E7C"/>
    <w:rsid w:val="005F6862"/>
    <w:rsid w:val="006107E3"/>
    <w:rsid w:val="00616A2B"/>
    <w:rsid w:val="00672C74"/>
    <w:rsid w:val="00674680"/>
    <w:rsid w:val="006B1586"/>
    <w:rsid w:val="006B2A3B"/>
    <w:rsid w:val="007037E3"/>
    <w:rsid w:val="007377BF"/>
    <w:rsid w:val="00747B33"/>
    <w:rsid w:val="007514F0"/>
    <w:rsid w:val="00765F28"/>
    <w:rsid w:val="00780BFB"/>
    <w:rsid w:val="007A07C8"/>
    <w:rsid w:val="007E0697"/>
    <w:rsid w:val="007F441D"/>
    <w:rsid w:val="0081496E"/>
    <w:rsid w:val="00821FF9"/>
    <w:rsid w:val="00833B0C"/>
    <w:rsid w:val="008430C3"/>
    <w:rsid w:val="00876315"/>
    <w:rsid w:val="00876D5C"/>
    <w:rsid w:val="008B6319"/>
    <w:rsid w:val="008F003D"/>
    <w:rsid w:val="008F721F"/>
    <w:rsid w:val="00901F9A"/>
    <w:rsid w:val="00916148"/>
    <w:rsid w:val="00946511"/>
    <w:rsid w:val="00971AA8"/>
    <w:rsid w:val="00991A09"/>
    <w:rsid w:val="00996971"/>
    <w:rsid w:val="009A2CB5"/>
    <w:rsid w:val="009D41DF"/>
    <w:rsid w:val="00A251CD"/>
    <w:rsid w:val="00A37AE7"/>
    <w:rsid w:val="00A43B85"/>
    <w:rsid w:val="00B4580D"/>
    <w:rsid w:val="00B55436"/>
    <w:rsid w:val="00B85DE8"/>
    <w:rsid w:val="00B9091D"/>
    <w:rsid w:val="00BC58F1"/>
    <w:rsid w:val="00BD619A"/>
    <w:rsid w:val="00C906D4"/>
    <w:rsid w:val="00CA40FB"/>
    <w:rsid w:val="00CB6B2A"/>
    <w:rsid w:val="00CF4D1F"/>
    <w:rsid w:val="00D12E63"/>
    <w:rsid w:val="00D17D68"/>
    <w:rsid w:val="00D232C9"/>
    <w:rsid w:val="00D77209"/>
    <w:rsid w:val="00DA06EC"/>
    <w:rsid w:val="00DA3EFC"/>
    <w:rsid w:val="00DC3786"/>
    <w:rsid w:val="00DC6236"/>
    <w:rsid w:val="00DD0D7D"/>
    <w:rsid w:val="00DD4404"/>
    <w:rsid w:val="00DE017E"/>
    <w:rsid w:val="00E045DD"/>
    <w:rsid w:val="00E26122"/>
    <w:rsid w:val="00E320BC"/>
    <w:rsid w:val="00E37C50"/>
    <w:rsid w:val="00E419E0"/>
    <w:rsid w:val="00E47C76"/>
    <w:rsid w:val="00E6385B"/>
    <w:rsid w:val="00E67FF4"/>
    <w:rsid w:val="00E82B41"/>
    <w:rsid w:val="00ED5AC4"/>
    <w:rsid w:val="00ED692B"/>
    <w:rsid w:val="00F24011"/>
    <w:rsid w:val="00F25E1C"/>
    <w:rsid w:val="00F324BD"/>
    <w:rsid w:val="00F34D3C"/>
    <w:rsid w:val="00F37522"/>
    <w:rsid w:val="00F51477"/>
    <w:rsid w:val="00F53492"/>
    <w:rsid w:val="00F76D08"/>
    <w:rsid w:val="00F86E39"/>
    <w:rsid w:val="00FA2675"/>
    <w:rsid w:val="00FE5F1D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04470"/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qFormat/>
    <w:rsid w:val="004328D6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A3EF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DA3EFC"/>
  </w:style>
  <w:style w:type="paragraph" w:styleId="Noga">
    <w:name w:val="footer"/>
    <w:basedOn w:val="Navaden"/>
    <w:link w:val="NogaZnak"/>
    <w:uiPriority w:val="99"/>
    <w:unhideWhenUsed/>
    <w:rsid w:val="00DA3EF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DA3E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3EF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3EF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72C74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F24011"/>
  </w:style>
  <w:style w:type="paragraph" w:styleId="Odstavekseznama">
    <w:name w:val="List Paragraph"/>
    <w:basedOn w:val="Navaden"/>
    <w:uiPriority w:val="34"/>
    <w:qFormat/>
    <w:rsid w:val="00F86E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87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rsid w:val="004328D6"/>
    <w:rPr>
      <w:rFonts w:ascii="Arial" w:eastAsia="Times New Roman" w:hAnsi="Arial" w:cs="Arial"/>
      <w:b/>
      <w:bCs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04470"/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qFormat/>
    <w:rsid w:val="004328D6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A3EF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DA3EFC"/>
  </w:style>
  <w:style w:type="paragraph" w:styleId="Noga">
    <w:name w:val="footer"/>
    <w:basedOn w:val="Navaden"/>
    <w:link w:val="NogaZnak"/>
    <w:uiPriority w:val="99"/>
    <w:unhideWhenUsed/>
    <w:rsid w:val="00DA3EF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DA3E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3EF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3EF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72C74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F24011"/>
  </w:style>
  <w:style w:type="paragraph" w:styleId="Odstavekseznama">
    <w:name w:val="List Paragraph"/>
    <w:basedOn w:val="Navaden"/>
    <w:uiPriority w:val="34"/>
    <w:qFormat/>
    <w:rsid w:val="00F86E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87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rsid w:val="004328D6"/>
    <w:rPr>
      <w:rFonts w:ascii="Arial" w:eastAsia="Times New Roman" w:hAnsi="Arial" w:cs="Arial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7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kp-log.si" TargetMode="External"/><Relationship Id="rId2" Type="http://schemas.openxmlformats.org/officeDocument/2006/relationships/hyperlink" Target="mailto:info@jkp-log.si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jkp-log.si" TargetMode="External"/><Relationship Id="rId4" Type="http://schemas.openxmlformats.org/officeDocument/2006/relationships/hyperlink" Target="mailto:info@jkp-log.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225AA-BE21-4596-9ADA-D875A635F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Matjaž Majdič</dc:creator>
  <cp:lastModifiedBy>Alojzija Osvald 1</cp:lastModifiedBy>
  <cp:revision>2</cp:revision>
  <cp:lastPrinted>2014-03-03T08:25:00Z</cp:lastPrinted>
  <dcterms:created xsi:type="dcterms:W3CDTF">2016-11-16T07:34:00Z</dcterms:created>
  <dcterms:modified xsi:type="dcterms:W3CDTF">2016-11-16T07:34:00Z</dcterms:modified>
</cp:coreProperties>
</file>